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1052D" w:rsidRPr="007E4559" w:rsidRDefault="006F4DB3" w:rsidP="006F4DB3">
      <w:pPr>
        <w:jc w:val="center"/>
        <w:rPr>
          <w:b/>
          <w:sz w:val="30"/>
          <w:szCs w:val="30"/>
        </w:rPr>
      </w:pPr>
      <w:r w:rsidRPr="006F4DB3">
        <w:rPr>
          <w:b/>
          <w:sz w:val="30"/>
          <w:szCs w:val="30"/>
        </w:rPr>
        <w:t xml:space="preserve">Карта </w:t>
      </w:r>
      <w:r w:rsidR="007E4559">
        <w:rPr>
          <w:b/>
          <w:sz w:val="30"/>
          <w:szCs w:val="30"/>
        </w:rPr>
        <w:t xml:space="preserve">периодического технического обслуживания </w:t>
      </w:r>
      <w:r w:rsidR="0050132E">
        <w:rPr>
          <w:b/>
          <w:sz w:val="30"/>
          <w:szCs w:val="30"/>
        </w:rPr>
        <w:t xml:space="preserve">ХОУ </w:t>
      </w:r>
      <w:r w:rsidR="007E4559">
        <w:rPr>
          <w:b/>
          <w:sz w:val="30"/>
          <w:szCs w:val="30"/>
          <w:lang w:val="en-US"/>
        </w:rPr>
        <w:t>SuperSnow</w:t>
      </w:r>
      <w:r w:rsidR="004A41C1">
        <w:rPr>
          <w:b/>
          <w:sz w:val="30"/>
          <w:szCs w:val="30"/>
        </w:rPr>
        <w:t xml:space="preserve"> серии </w:t>
      </w:r>
      <w:r w:rsidR="004A41C1">
        <w:rPr>
          <w:b/>
          <w:sz w:val="30"/>
          <w:szCs w:val="30"/>
          <w:lang w:val="en-US"/>
        </w:rPr>
        <w:t>KX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2251"/>
        <w:gridCol w:w="3421"/>
        <w:gridCol w:w="1176"/>
        <w:gridCol w:w="1109"/>
        <w:gridCol w:w="1097"/>
        <w:gridCol w:w="1092"/>
        <w:gridCol w:w="1092"/>
        <w:gridCol w:w="1092"/>
        <w:gridCol w:w="1092"/>
      </w:tblGrid>
      <w:tr w:rsidR="00784441" w:rsidRPr="006F4DB3" w:rsidTr="00D44E12">
        <w:trPr>
          <w:jc w:val="center"/>
        </w:trPr>
        <w:tc>
          <w:tcPr>
            <w:tcW w:w="6091" w:type="dxa"/>
            <w:gridSpan w:val="3"/>
            <w:shd w:val="clear" w:color="auto" w:fill="FFFF00"/>
            <w:vAlign w:val="center"/>
          </w:tcPr>
          <w:p w:rsidR="00784441" w:rsidRPr="007F607C" w:rsidRDefault="00784441" w:rsidP="0078444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Тип обслуживания</w:t>
            </w:r>
          </w:p>
        </w:tc>
        <w:tc>
          <w:tcPr>
            <w:tcW w:w="1176" w:type="dxa"/>
            <w:shd w:val="clear" w:color="auto" w:fill="FFFF00"/>
            <w:vAlign w:val="center"/>
          </w:tcPr>
          <w:p w:rsidR="00784441" w:rsidRPr="006F4DB3" w:rsidRDefault="00784441" w:rsidP="00784441">
            <w:pPr>
              <w:jc w:val="center"/>
              <w:rPr>
                <w:sz w:val="20"/>
                <w:szCs w:val="20"/>
              </w:rPr>
            </w:pPr>
            <w:r w:rsidRPr="006F4DB3">
              <w:rPr>
                <w:rFonts w:eastAsia="Times New Roman"/>
                <w:b/>
                <w:bCs/>
                <w:sz w:val="20"/>
                <w:szCs w:val="20"/>
              </w:rPr>
              <w:t>Первичное ТО</w:t>
            </w:r>
          </w:p>
        </w:tc>
        <w:tc>
          <w:tcPr>
            <w:tcW w:w="1109" w:type="dxa"/>
            <w:shd w:val="clear" w:color="auto" w:fill="FFFF00"/>
            <w:vAlign w:val="center"/>
          </w:tcPr>
          <w:p w:rsidR="00784441" w:rsidRPr="006F4DB3" w:rsidRDefault="00784441" w:rsidP="00784441">
            <w:pPr>
              <w:jc w:val="center"/>
              <w:rPr>
                <w:sz w:val="20"/>
                <w:szCs w:val="20"/>
              </w:rPr>
            </w:pPr>
            <w:r w:rsidRPr="006F4DB3">
              <w:rPr>
                <w:rFonts w:eastAsia="Times New Roman"/>
                <w:b/>
                <w:bCs/>
                <w:sz w:val="20"/>
                <w:szCs w:val="20"/>
              </w:rPr>
              <w:t>ТО-А</w:t>
            </w:r>
          </w:p>
        </w:tc>
        <w:tc>
          <w:tcPr>
            <w:tcW w:w="1097" w:type="dxa"/>
            <w:shd w:val="clear" w:color="auto" w:fill="FFFF00"/>
            <w:vAlign w:val="center"/>
          </w:tcPr>
          <w:p w:rsidR="00784441" w:rsidRPr="006F4DB3" w:rsidRDefault="00784441" w:rsidP="00784441">
            <w:pPr>
              <w:jc w:val="center"/>
              <w:rPr>
                <w:sz w:val="20"/>
                <w:szCs w:val="20"/>
              </w:rPr>
            </w:pPr>
            <w:r w:rsidRPr="006F4DB3">
              <w:rPr>
                <w:rFonts w:eastAsia="Times New Roman"/>
                <w:b/>
                <w:bCs/>
                <w:sz w:val="20"/>
                <w:szCs w:val="20"/>
              </w:rPr>
              <w:t>ТО-B</w:t>
            </w:r>
          </w:p>
        </w:tc>
        <w:tc>
          <w:tcPr>
            <w:tcW w:w="1092" w:type="dxa"/>
            <w:shd w:val="clear" w:color="auto" w:fill="FFFF00"/>
            <w:vAlign w:val="center"/>
          </w:tcPr>
          <w:p w:rsidR="00784441" w:rsidRPr="006F4DB3" w:rsidRDefault="00784441" w:rsidP="00784441">
            <w:pPr>
              <w:jc w:val="center"/>
              <w:rPr>
                <w:sz w:val="20"/>
                <w:szCs w:val="20"/>
              </w:rPr>
            </w:pPr>
            <w:r w:rsidRPr="006F4DB3">
              <w:rPr>
                <w:rFonts w:eastAsia="Times New Roman"/>
                <w:b/>
                <w:bCs/>
                <w:sz w:val="20"/>
                <w:szCs w:val="20"/>
              </w:rPr>
              <w:t>ТО-А</w:t>
            </w:r>
          </w:p>
        </w:tc>
        <w:tc>
          <w:tcPr>
            <w:tcW w:w="1092" w:type="dxa"/>
            <w:shd w:val="clear" w:color="auto" w:fill="FFFF00"/>
            <w:vAlign w:val="center"/>
          </w:tcPr>
          <w:p w:rsidR="00784441" w:rsidRPr="006F4DB3" w:rsidRDefault="00784441" w:rsidP="00784441">
            <w:pPr>
              <w:jc w:val="center"/>
              <w:rPr>
                <w:sz w:val="20"/>
                <w:szCs w:val="20"/>
              </w:rPr>
            </w:pPr>
            <w:r w:rsidRPr="006F4DB3">
              <w:rPr>
                <w:rFonts w:eastAsia="Times New Roman"/>
                <w:b/>
                <w:bCs/>
                <w:sz w:val="20"/>
                <w:szCs w:val="20"/>
              </w:rPr>
              <w:t>ТО-B</w:t>
            </w:r>
          </w:p>
        </w:tc>
        <w:tc>
          <w:tcPr>
            <w:tcW w:w="1092" w:type="dxa"/>
            <w:shd w:val="clear" w:color="auto" w:fill="FFFF00"/>
            <w:vAlign w:val="center"/>
          </w:tcPr>
          <w:p w:rsidR="00784441" w:rsidRPr="006F4DB3" w:rsidRDefault="00784441" w:rsidP="00784441">
            <w:pPr>
              <w:jc w:val="center"/>
              <w:rPr>
                <w:sz w:val="20"/>
                <w:szCs w:val="20"/>
              </w:rPr>
            </w:pPr>
            <w:r w:rsidRPr="006F4DB3">
              <w:rPr>
                <w:rFonts w:eastAsia="Times New Roman"/>
                <w:b/>
                <w:bCs/>
                <w:sz w:val="20"/>
                <w:szCs w:val="20"/>
              </w:rPr>
              <w:t>ТО-А</w:t>
            </w:r>
          </w:p>
        </w:tc>
        <w:tc>
          <w:tcPr>
            <w:tcW w:w="1092" w:type="dxa"/>
            <w:shd w:val="clear" w:color="auto" w:fill="FFFF00"/>
            <w:vAlign w:val="center"/>
          </w:tcPr>
          <w:p w:rsidR="00784441" w:rsidRPr="006F4DB3" w:rsidRDefault="00784441" w:rsidP="00784441">
            <w:pPr>
              <w:jc w:val="center"/>
              <w:rPr>
                <w:sz w:val="20"/>
                <w:szCs w:val="20"/>
              </w:rPr>
            </w:pPr>
            <w:r w:rsidRPr="006F4DB3">
              <w:rPr>
                <w:rFonts w:eastAsia="Times New Roman"/>
                <w:b/>
                <w:bCs/>
                <w:sz w:val="20"/>
                <w:szCs w:val="20"/>
              </w:rPr>
              <w:t>ТО-B</w:t>
            </w:r>
          </w:p>
        </w:tc>
      </w:tr>
      <w:tr w:rsidR="00784441" w:rsidRPr="006F4DB3" w:rsidTr="00D44E12">
        <w:trPr>
          <w:trHeight w:val="494"/>
          <w:jc w:val="center"/>
        </w:trPr>
        <w:tc>
          <w:tcPr>
            <w:tcW w:w="267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784441" w:rsidRPr="007F607C" w:rsidRDefault="00784441" w:rsidP="004A41C1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7F607C">
              <w:rPr>
                <w:rFonts w:cstheme="minorHAnsi"/>
                <w:b/>
                <w:bCs/>
                <w:color w:val="2A2A2A"/>
                <w:sz w:val="20"/>
                <w:szCs w:val="20"/>
              </w:rPr>
              <w:t>Периодичность выполнения</w:t>
            </w:r>
            <w:r w:rsidRPr="007F607C">
              <w:rPr>
                <w:rFonts w:cstheme="minorHAnsi"/>
                <w:b/>
                <w:bCs/>
                <w:color w:val="2A2A2A"/>
                <w:sz w:val="20"/>
                <w:szCs w:val="20"/>
              </w:rPr>
              <w:br/>
              <w:t>(в зависимости от того, что наступит раньше)</w:t>
            </w:r>
          </w:p>
        </w:tc>
        <w:tc>
          <w:tcPr>
            <w:tcW w:w="3421" w:type="dxa"/>
            <w:shd w:val="clear" w:color="auto" w:fill="D9D9D9" w:themeFill="background1" w:themeFillShade="D9"/>
            <w:vAlign w:val="center"/>
          </w:tcPr>
          <w:p w:rsidR="00784441" w:rsidRPr="00AD2285" w:rsidRDefault="00784441" w:rsidP="00B373DB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D2285">
              <w:rPr>
                <w:rFonts w:eastAsia="Times New Roman" w:cstheme="minorHAnsi"/>
                <w:b/>
                <w:bCs/>
                <w:sz w:val="20"/>
                <w:szCs w:val="20"/>
              </w:rPr>
              <w:t>П</w:t>
            </w:r>
            <w:r w:rsidR="00C354F8">
              <w:rPr>
                <w:rFonts w:eastAsia="Times New Roman" w:cstheme="minorHAnsi"/>
                <w:b/>
                <w:bCs/>
                <w:sz w:val="20"/>
                <w:szCs w:val="20"/>
              </w:rPr>
              <w:t>о п</w:t>
            </w:r>
            <w:r w:rsidRPr="00AD2285">
              <w:rPr>
                <w:rFonts w:eastAsia="Times New Roman" w:cstheme="minorHAnsi"/>
                <w:b/>
                <w:bCs/>
                <w:sz w:val="20"/>
                <w:szCs w:val="20"/>
              </w:rPr>
              <w:t>робег</w:t>
            </w:r>
            <w:r w:rsidR="00C354F8">
              <w:rPr>
                <w:rFonts w:eastAsia="Times New Roman" w:cstheme="minorHAnsi"/>
                <w:b/>
                <w:bCs/>
                <w:sz w:val="20"/>
                <w:szCs w:val="20"/>
              </w:rPr>
              <w:t>у</w:t>
            </w:r>
            <w:r w:rsidRPr="00AD2285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 ТС, км</w:t>
            </w:r>
          </w:p>
        </w:tc>
        <w:tc>
          <w:tcPr>
            <w:tcW w:w="1176" w:type="dxa"/>
            <w:shd w:val="clear" w:color="auto" w:fill="D9D9D9" w:themeFill="background1" w:themeFillShade="D9"/>
            <w:vAlign w:val="center"/>
          </w:tcPr>
          <w:p w:rsidR="00784441" w:rsidRPr="00AD2285" w:rsidRDefault="00784441" w:rsidP="007F607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AD2285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 xml:space="preserve">5 </w:t>
            </w:r>
            <w:r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000</w:t>
            </w:r>
          </w:p>
        </w:tc>
        <w:tc>
          <w:tcPr>
            <w:tcW w:w="1109" w:type="dxa"/>
            <w:shd w:val="clear" w:color="auto" w:fill="D9D9D9" w:themeFill="background1" w:themeFillShade="D9"/>
            <w:vAlign w:val="center"/>
          </w:tcPr>
          <w:p w:rsidR="00784441" w:rsidRPr="00AD2285" w:rsidRDefault="00784441" w:rsidP="007F607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AD2285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 xml:space="preserve">30 </w:t>
            </w:r>
            <w:r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000</w:t>
            </w:r>
          </w:p>
        </w:tc>
        <w:tc>
          <w:tcPr>
            <w:tcW w:w="1097" w:type="dxa"/>
            <w:shd w:val="clear" w:color="auto" w:fill="D9D9D9" w:themeFill="background1" w:themeFillShade="D9"/>
            <w:vAlign w:val="center"/>
          </w:tcPr>
          <w:p w:rsidR="00784441" w:rsidRPr="00AD2285" w:rsidRDefault="00784441" w:rsidP="007F607C">
            <w:pPr>
              <w:jc w:val="center"/>
              <w:rPr>
                <w:rFonts w:eastAsia="Times New Roman"/>
                <w:b/>
                <w:bCs/>
                <w:sz w:val="20"/>
                <w:szCs w:val="20"/>
                <w:lang w:val="en-US"/>
              </w:rPr>
            </w:pPr>
            <w:r w:rsidRPr="00AD2285"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>60</w:t>
            </w:r>
            <w:r>
              <w:rPr>
                <w:rFonts w:eastAsia="Times New Roman"/>
                <w:b/>
                <w:bCs/>
                <w:sz w:val="20"/>
                <w:szCs w:val="20"/>
                <w:lang w:val="en-US"/>
              </w:rPr>
              <w:t xml:space="preserve"> 000</w:t>
            </w:r>
          </w:p>
        </w:tc>
        <w:tc>
          <w:tcPr>
            <w:tcW w:w="1092" w:type="dxa"/>
            <w:shd w:val="clear" w:color="auto" w:fill="D9D9D9" w:themeFill="background1" w:themeFillShade="D9"/>
            <w:vAlign w:val="center"/>
          </w:tcPr>
          <w:p w:rsidR="00784441" w:rsidRPr="00784441" w:rsidRDefault="00784441" w:rsidP="007F607C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90 000</w:t>
            </w:r>
          </w:p>
        </w:tc>
        <w:tc>
          <w:tcPr>
            <w:tcW w:w="1092" w:type="dxa"/>
            <w:shd w:val="clear" w:color="auto" w:fill="D9D9D9" w:themeFill="background1" w:themeFillShade="D9"/>
            <w:vAlign w:val="center"/>
          </w:tcPr>
          <w:p w:rsidR="00784441" w:rsidRPr="00784441" w:rsidRDefault="00784441" w:rsidP="007F607C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120 000</w:t>
            </w:r>
          </w:p>
        </w:tc>
        <w:tc>
          <w:tcPr>
            <w:tcW w:w="1092" w:type="dxa"/>
            <w:shd w:val="clear" w:color="auto" w:fill="D9D9D9" w:themeFill="background1" w:themeFillShade="D9"/>
            <w:vAlign w:val="center"/>
          </w:tcPr>
          <w:p w:rsidR="00784441" w:rsidRPr="00784441" w:rsidRDefault="00784441" w:rsidP="007F607C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150 000</w:t>
            </w:r>
          </w:p>
        </w:tc>
        <w:tc>
          <w:tcPr>
            <w:tcW w:w="1092" w:type="dxa"/>
            <w:shd w:val="clear" w:color="auto" w:fill="D9D9D9" w:themeFill="background1" w:themeFillShade="D9"/>
            <w:vAlign w:val="center"/>
          </w:tcPr>
          <w:p w:rsidR="00784441" w:rsidRPr="00784441" w:rsidRDefault="00784441" w:rsidP="007F607C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180 000</w:t>
            </w:r>
          </w:p>
        </w:tc>
      </w:tr>
      <w:tr w:rsidR="00784441" w:rsidRPr="006F4DB3" w:rsidTr="00D44E12">
        <w:trPr>
          <w:trHeight w:val="304"/>
          <w:jc w:val="center"/>
        </w:trPr>
        <w:tc>
          <w:tcPr>
            <w:tcW w:w="2670" w:type="dxa"/>
            <w:gridSpan w:val="2"/>
            <w:vMerge/>
            <w:shd w:val="clear" w:color="auto" w:fill="D9D9D9" w:themeFill="background1" w:themeFillShade="D9"/>
            <w:vAlign w:val="center"/>
          </w:tcPr>
          <w:p w:rsidR="00784441" w:rsidRPr="007F607C" w:rsidRDefault="00784441" w:rsidP="004A41C1">
            <w:pPr>
              <w:jc w:val="center"/>
              <w:rPr>
                <w:rFonts w:cstheme="minorHAnsi"/>
                <w:b/>
                <w:bCs/>
                <w:color w:val="2A2A2A"/>
                <w:sz w:val="20"/>
                <w:szCs w:val="20"/>
              </w:rPr>
            </w:pPr>
          </w:p>
        </w:tc>
        <w:tc>
          <w:tcPr>
            <w:tcW w:w="3421" w:type="dxa"/>
            <w:shd w:val="clear" w:color="auto" w:fill="D9D9D9" w:themeFill="background1" w:themeFillShade="D9"/>
            <w:vAlign w:val="center"/>
          </w:tcPr>
          <w:p w:rsidR="00784441" w:rsidRPr="00AD2285" w:rsidRDefault="00C354F8" w:rsidP="00C354F8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По наработке</w:t>
            </w:r>
            <w:r w:rsidR="00784441" w:rsidRPr="00AD2285">
              <w:rPr>
                <w:rFonts w:eastAsia="Times New Roman" w:cstheme="minorHAnsi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</w:rPr>
              <w:t>м/ч</w:t>
            </w:r>
          </w:p>
        </w:tc>
        <w:tc>
          <w:tcPr>
            <w:tcW w:w="1176" w:type="dxa"/>
            <w:shd w:val="clear" w:color="auto" w:fill="D9D9D9" w:themeFill="background1" w:themeFillShade="D9"/>
            <w:vAlign w:val="center"/>
          </w:tcPr>
          <w:p w:rsidR="00784441" w:rsidRPr="007F607C" w:rsidRDefault="00784441" w:rsidP="00A1052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109" w:type="dxa"/>
            <w:shd w:val="clear" w:color="auto" w:fill="D9D9D9" w:themeFill="background1" w:themeFillShade="D9"/>
            <w:vAlign w:val="center"/>
          </w:tcPr>
          <w:p w:rsidR="00784441" w:rsidRPr="007F607C" w:rsidRDefault="00784441" w:rsidP="00A1052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1 000</w:t>
            </w:r>
          </w:p>
        </w:tc>
        <w:tc>
          <w:tcPr>
            <w:tcW w:w="1097" w:type="dxa"/>
            <w:shd w:val="clear" w:color="auto" w:fill="D9D9D9" w:themeFill="background1" w:themeFillShade="D9"/>
            <w:vAlign w:val="center"/>
          </w:tcPr>
          <w:p w:rsidR="00784441" w:rsidRPr="007F607C" w:rsidRDefault="00784441" w:rsidP="00A1052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2 000</w:t>
            </w:r>
          </w:p>
        </w:tc>
        <w:tc>
          <w:tcPr>
            <w:tcW w:w="1092" w:type="dxa"/>
            <w:shd w:val="clear" w:color="auto" w:fill="D9D9D9" w:themeFill="background1" w:themeFillShade="D9"/>
            <w:vAlign w:val="center"/>
          </w:tcPr>
          <w:p w:rsidR="00784441" w:rsidRDefault="00784441" w:rsidP="00A1052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3 000</w:t>
            </w:r>
          </w:p>
        </w:tc>
        <w:tc>
          <w:tcPr>
            <w:tcW w:w="1092" w:type="dxa"/>
            <w:shd w:val="clear" w:color="auto" w:fill="D9D9D9" w:themeFill="background1" w:themeFillShade="D9"/>
            <w:vAlign w:val="center"/>
          </w:tcPr>
          <w:p w:rsidR="00784441" w:rsidRDefault="00784441" w:rsidP="00A1052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4 000</w:t>
            </w:r>
          </w:p>
        </w:tc>
        <w:tc>
          <w:tcPr>
            <w:tcW w:w="1092" w:type="dxa"/>
            <w:shd w:val="clear" w:color="auto" w:fill="D9D9D9" w:themeFill="background1" w:themeFillShade="D9"/>
            <w:vAlign w:val="center"/>
          </w:tcPr>
          <w:p w:rsidR="00784441" w:rsidRDefault="00784441" w:rsidP="00A1052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5 000</w:t>
            </w:r>
          </w:p>
        </w:tc>
        <w:tc>
          <w:tcPr>
            <w:tcW w:w="1092" w:type="dxa"/>
            <w:shd w:val="clear" w:color="auto" w:fill="D9D9D9" w:themeFill="background1" w:themeFillShade="D9"/>
            <w:vAlign w:val="center"/>
          </w:tcPr>
          <w:p w:rsidR="00784441" w:rsidRDefault="00784441" w:rsidP="00A1052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6 000</w:t>
            </w:r>
          </w:p>
        </w:tc>
      </w:tr>
      <w:tr w:rsidR="00784441" w:rsidRPr="006F4DB3" w:rsidTr="00D44E12">
        <w:trPr>
          <w:trHeight w:val="304"/>
          <w:jc w:val="center"/>
        </w:trPr>
        <w:tc>
          <w:tcPr>
            <w:tcW w:w="6091" w:type="dxa"/>
            <w:gridSpan w:val="3"/>
            <w:shd w:val="clear" w:color="auto" w:fill="D9D9D9" w:themeFill="background1" w:themeFillShade="D9"/>
            <w:vAlign w:val="center"/>
          </w:tcPr>
          <w:p w:rsidR="00784441" w:rsidRPr="00A93EFE" w:rsidRDefault="00784441" w:rsidP="00784441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  <w:r w:rsidRPr="00A93EFE">
              <w:rPr>
                <w:rFonts w:cstheme="minorHAnsi"/>
                <w:b/>
                <w:bCs/>
                <w:color w:val="2A2A2A"/>
                <w:sz w:val="20"/>
                <w:szCs w:val="20"/>
              </w:rPr>
              <w:t>Трудоемкость, н/ч</w:t>
            </w:r>
          </w:p>
        </w:tc>
        <w:tc>
          <w:tcPr>
            <w:tcW w:w="1176" w:type="dxa"/>
            <w:shd w:val="clear" w:color="auto" w:fill="D9D9D9" w:themeFill="background1" w:themeFillShade="D9"/>
            <w:vAlign w:val="center"/>
          </w:tcPr>
          <w:p w:rsidR="00784441" w:rsidRDefault="00784441" w:rsidP="00784441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0,7</w:t>
            </w:r>
          </w:p>
        </w:tc>
        <w:tc>
          <w:tcPr>
            <w:tcW w:w="1109" w:type="dxa"/>
            <w:shd w:val="clear" w:color="auto" w:fill="D9D9D9" w:themeFill="background1" w:themeFillShade="D9"/>
            <w:vAlign w:val="center"/>
          </w:tcPr>
          <w:p w:rsidR="00784441" w:rsidRDefault="00784441" w:rsidP="00784441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1,2</w:t>
            </w:r>
          </w:p>
        </w:tc>
        <w:tc>
          <w:tcPr>
            <w:tcW w:w="1097" w:type="dxa"/>
            <w:shd w:val="clear" w:color="auto" w:fill="D9D9D9" w:themeFill="background1" w:themeFillShade="D9"/>
            <w:vAlign w:val="center"/>
          </w:tcPr>
          <w:p w:rsidR="00784441" w:rsidRDefault="00784441" w:rsidP="00784441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2,5</w:t>
            </w:r>
          </w:p>
        </w:tc>
        <w:tc>
          <w:tcPr>
            <w:tcW w:w="1092" w:type="dxa"/>
            <w:shd w:val="clear" w:color="auto" w:fill="D9D9D9" w:themeFill="background1" w:themeFillShade="D9"/>
            <w:vAlign w:val="center"/>
          </w:tcPr>
          <w:p w:rsidR="00784441" w:rsidRDefault="00784441" w:rsidP="00784441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1,2</w:t>
            </w:r>
          </w:p>
        </w:tc>
        <w:tc>
          <w:tcPr>
            <w:tcW w:w="1092" w:type="dxa"/>
            <w:shd w:val="clear" w:color="auto" w:fill="D9D9D9" w:themeFill="background1" w:themeFillShade="D9"/>
            <w:vAlign w:val="center"/>
          </w:tcPr>
          <w:p w:rsidR="00784441" w:rsidRDefault="00784441" w:rsidP="00784441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2,5</w:t>
            </w:r>
          </w:p>
        </w:tc>
        <w:tc>
          <w:tcPr>
            <w:tcW w:w="1092" w:type="dxa"/>
            <w:shd w:val="clear" w:color="auto" w:fill="D9D9D9" w:themeFill="background1" w:themeFillShade="D9"/>
            <w:vAlign w:val="center"/>
          </w:tcPr>
          <w:p w:rsidR="00784441" w:rsidRDefault="00784441" w:rsidP="00784441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1,2</w:t>
            </w:r>
          </w:p>
        </w:tc>
        <w:tc>
          <w:tcPr>
            <w:tcW w:w="1092" w:type="dxa"/>
            <w:shd w:val="clear" w:color="auto" w:fill="D9D9D9" w:themeFill="background1" w:themeFillShade="D9"/>
            <w:vAlign w:val="center"/>
          </w:tcPr>
          <w:p w:rsidR="00784441" w:rsidRDefault="00784441" w:rsidP="00784441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2,5</w:t>
            </w:r>
          </w:p>
        </w:tc>
      </w:tr>
      <w:tr w:rsidR="004834CE" w:rsidRPr="006F4DB3" w:rsidTr="00A139A5">
        <w:trPr>
          <w:trHeight w:val="304"/>
          <w:jc w:val="center"/>
        </w:trPr>
        <w:tc>
          <w:tcPr>
            <w:tcW w:w="6091" w:type="dxa"/>
            <w:gridSpan w:val="3"/>
            <w:shd w:val="clear" w:color="auto" w:fill="D9D9D9" w:themeFill="background1" w:themeFillShade="D9"/>
            <w:vAlign w:val="center"/>
          </w:tcPr>
          <w:p w:rsidR="004834CE" w:rsidRPr="00B93873" w:rsidRDefault="004834CE" w:rsidP="00A1052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B93873">
              <w:rPr>
                <w:rFonts w:eastAsia="Times New Roman"/>
                <w:b/>
                <w:bCs/>
                <w:sz w:val="20"/>
                <w:szCs w:val="20"/>
              </w:rPr>
              <w:t>Содержание работ</w:t>
            </w:r>
          </w:p>
        </w:tc>
        <w:tc>
          <w:tcPr>
            <w:tcW w:w="7750" w:type="dxa"/>
            <w:gridSpan w:val="7"/>
            <w:shd w:val="clear" w:color="auto" w:fill="D9D9D9" w:themeFill="background1" w:themeFillShade="D9"/>
            <w:vAlign w:val="center"/>
          </w:tcPr>
          <w:p w:rsidR="004834CE" w:rsidRPr="00B93873" w:rsidRDefault="004834CE" w:rsidP="00A1052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</w:tc>
      </w:tr>
      <w:tr w:rsidR="00784441" w:rsidRPr="006F4DB3" w:rsidTr="00D44E12">
        <w:trPr>
          <w:jc w:val="center"/>
        </w:trPr>
        <w:tc>
          <w:tcPr>
            <w:tcW w:w="419" w:type="dxa"/>
            <w:vAlign w:val="center"/>
          </w:tcPr>
          <w:p w:rsidR="00784441" w:rsidRPr="00177C3B" w:rsidRDefault="00784441" w:rsidP="007F607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72" w:type="dxa"/>
            <w:gridSpan w:val="2"/>
            <w:vAlign w:val="center"/>
          </w:tcPr>
          <w:p w:rsidR="00784441" w:rsidRPr="006F4DB3" w:rsidRDefault="00784441" w:rsidP="007F607C">
            <w:pPr>
              <w:rPr>
                <w:sz w:val="20"/>
                <w:szCs w:val="20"/>
              </w:rPr>
            </w:pPr>
            <w:r w:rsidRPr="006F4DB3">
              <w:rPr>
                <w:rFonts w:eastAsia="Times New Roman"/>
                <w:sz w:val="20"/>
                <w:szCs w:val="20"/>
              </w:rPr>
              <w:t>Проверка затяжки болтов и винтов, а также правильность крепления холодильного оборудования к фургону</w:t>
            </w:r>
          </w:p>
        </w:tc>
        <w:tc>
          <w:tcPr>
            <w:tcW w:w="1176" w:type="dxa"/>
            <w:vAlign w:val="center"/>
          </w:tcPr>
          <w:p w:rsidR="00784441" w:rsidRPr="007A2318" w:rsidRDefault="00784441" w:rsidP="007F60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109" w:type="dxa"/>
            <w:vAlign w:val="center"/>
          </w:tcPr>
          <w:p w:rsidR="00784441" w:rsidRPr="00D41909" w:rsidRDefault="00784441" w:rsidP="007F607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97" w:type="dxa"/>
            <w:vAlign w:val="center"/>
          </w:tcPr>
          <w:p w:rsidR="00784441" w:rsidRPr="00D41909" w:rsidRDefault="00784441" w:rsidP="007F607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vAlign w:val="center"/>
          </w:tcPr>
          <w:p w:rsidR="00784441" w:rsidRPr="00D41909" w:rsidRDefault="00784441" w:rsidP="007F607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vAlign w:val="center"/>
          </w:tcPr>
          <w:p w:rsidR="00784441" w:rsidRPr="00D41909" w:rsidRDefault="00784441" w:rsidP="007F607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vAlign w:val="center"/>
          </w:tcPr>
          <w:p w:rsidR="00784441" w:rsidRPr="00D41909" w:rsidRDefault="00784441" w:rsidP="007F607C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  <w:vAlign w:val="center"/>
          </w:tcPr>
          <w:p w:rsidR="00784441" w:rsidRPr="00D41909" w:rsidRDefault="00784441" w:rsidP="007F607C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84441" w:rsidRPr="006F4DB3" w:rsidTr="00D44E12">
        <w:trPr>
          <w:jc w:val="center"/>
        </w:trPr>
        <w:tc>
          <w:tcPr>
            <w:tcW w:w="419" w:type="dxa"/>
            <w:vAlign w:val="center"/>
          </w:tcPr>
          <w:p w:rsidR="00784441" w:rsidRPr="00177C3B" w:rsidRDefault="00784441" w:rsidP="007F607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72" w:type="dxa"/>
            <w:gridSpan w:val="2"/>
            <w:vAlign w:val="center"/>
          </w:tcPr>
          <w:p w:rsidR="00784441" w:rsidRPr="006F4DB3" w:rsidRDefault="00784441" w:rsidP="007F607C">
            <w:pPr>
              <w:rPr>
                <w:sz w:val="20"/>
                <w:szCs w:val="20"/>
              </w:rPr>
            </w:pPr>
            <w:r w:rsidRPr="006F4DB3">
              <w:rPr>
                <w:rFonts w:eastAsia="Times New Roman"/>
                <w:sz w:val="20"/>
                <w:szCs w:val="20"/>
              </w:rPr>
              <w:t>Проверка, нет ли утечки хладагента</w:t>
            </w:r>
          </w:p>
        </w:tc>
        <w:tc>
          <w:tcPr>
            <w:tcW w:w="1176" w:type="dxa"/>
            <w:vAlign w:val="center"/>
          </w:tcPr>
          <w:p w:rsidR="00784441" w:rsidRPr="007A2318" w:rsidRDefault="00784441" w:rsidP="007F60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109" w:type="dxa"/>
            <w:vAlign w:val="center"/>
          </w:tcPr>
          <w:p w:rsidR="00784441" w:rsidRPr="007A2318" w:rsidRDefault="00784441" w:rsidP="007F60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:rsidR="00784441" w:rsidRPr="007A2318" w:rsidRDefault="00784441" w:rsidP="007F60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784441" w:rsidRPr="007A2318" w:rsidRDefault="00784441" w:rsidP="007F60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784441" w:rsidRPr="007A2318" w:rsidRDefault="00784441" w:rsidP="007F60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784441" w:rsidRPr="007A2318" w:rsidRDefault="00784441" w:rsidP="007F60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784441" w:rsidRPr="007A2318" w:rsidRDefault="00784441" w:rsidP="007F607C">
            <w:pPr>
              <w:jc w:val="center"/>
              <w:rPr>
                <w:sz w:val="24"/>
                <w:szCs w:val="24"/>
              </w:rPr>
            </w:pPr>
          </w:p>
        </w:tc>
      </w:tr>
      <w:tr w:rsidR="00784441" w:rsidRPr="006F4DB3" w:rsidTr="00D44E12">
        <w:trPr>
          <w:jc w:val="center"/>
        </w:trPr>
        <w:tc>
          <w:tcPr>
            <w:tcW w:w="419" w:type="dxa"/>
            <w:vAlign w:val="center"/>
          </w:tcPr>
          <w:p w:rsidR="00784441" w:rsidRPr="00177C3B" w:rsidRDefault="00784441" w:rsidP="007F607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5672" w:type="dxa"/>
            <w:gridSpan w:val="2"/>
            <w:vAlign w:val="center"/>
          </w:tcPr>
          <w:p w:rsidR="00784441" w:rsidRPr="006F4DB3" w:rsidRDefault="00784441" w:rsidP="007F607C">
            <w:pPr>
              <w:rPr>
                <w:sz w:val="20"/>
                <w:szCs w:val="20"/>
              </w:rPr>
            </w:pPr>
            <w:r w:rsidRPr="006F4DB3">
              <w:rPr>
                <w:rFonts w:eastAsia="Times New Roman"/>
                <w:sz w:val="20"/>
                <w:szCs w:val="20"/>
              </w:rPr>
              <w:t>Проверка правильности высоких и низких оборотов компрессора</w:t>
            </w:r>
          </w:p>
        </w:tc>
        <w:tc>
          <w:tcPr>
            <w:tcW w:w="1176" w:type="dxa"/>
            <w:vAlign w:val="center"/>
          </w:tcPr>
          <w:p w:rsidR="00784441" w:rsidRPr="007A2318" w:rsidRDefault="00784441" w:rsidP="007F60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109" w:type="dxa"/>
            <w:vAlign w:val="center"/>
          </w:tcPr>
          <w:p w:rsidR="00784441" w:rsidRPr="007A2318" w:rsidRDefault="00784441" w:rsidP="007F60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:rsidR="00784441" w:rsidRPr="007A2318" w:rsidRDefault="00784441" w:rsidP="007F60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784441" w:rsidRPr="007A2318" w:rsidRDefault="00784441" w:rsidP="007F60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784441" w:rsidRPr="007A2318" w:rsidRDefault="00784441" w:rsidP="007F60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784441" w:rsidRPr="007A2318" w:rsidRDefault="00784441" w:rsidP="007F60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784441" w:rsidRPr="007A2318" w:rsidRDefault="00784441" w:rsidP="007F607C">
            <w:pPr>
              <w:jc w:val="center"/>
              <w:rPr>
                <w:sz w:val="24"/>
                <w:szCs w:val="24"/>
              </w:rPr>
            </w:pPr>
          </w:p>
        </w:tc>
      </w:tr>
      <w:tr w:rsidR="00A3787C" w:rsidRPr="006F4DB3" w:rsidTr="00D44E12">
        <w:trPr>
          <w:jc w:val="center"/>
        </w:trPr>
        <w:tc>
          <w:tcPr>
            <w:tcW w:w="419" w:type="dxa"/>
            <w:vAlign w:val="center"/>
          </w:tcPr>
          <w:p w:rsidR="00A3787C" w:rsidRPr="00177C3B" w:rsidRDefault="00A3787C" w:rsidP="00A3787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5672" w:type="dxa"/>
            <w:gridSpan w:val="2"/>
            <w:vAlign w:val="center"/>
          </w:tcPr>
          <w:p w:rsidR="00A3787C" w:rsidRPr="006F4DB3" w:rsidRDefault="00A3787C" w:rsidP="00A3787C">
            <w:pPr>
              <w:rPr>
                <w:sz w:val="20"/>
                <w:szCs w:val="20"/>
              </w:rPr>
            </w:pPr>
            <w:r w:rsidRPr="006F4DB3">
              <w:rPr>
                <w:rFonts w:eastAsia="Times New Roman"/>
                <w:sz w:val="20"/>
                <w:szCs w:val="20"/>
              </w:rPr>
              <w:t>Проверка натяжения ремня компрессора</w:t>
            </w:r>
          </w:p>
        </w:tc>
        <w:tc>
          <w:tcPr>
            <w:tcW w:w="1176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109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7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A3787C" w:rsidRPr="006F4DB3" w:rsidTr="00D44E12">
        <w:trPr>
          <w:jc w:val="center"/>
        </w:trPr>
        <w:tc>
          <w:tcPr>
            <w:tcW w:w="419" w:type="dxa"/>
            <w:vAlign w:val="center"/>
          </w:tcPr>
          <w:p w:rsidR="00A3787C" w:rsidRPr="00177C3B" w:rsidRDefault="00A3787C" w:rsidP="00A3787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5672" w:type="dxa"/>
            <w:gridSpan w:val="2"/>
            <w:vAlign w:val="center"/>
          </w:tcPr>
          <w:p w:rsidR="00A3787C" w:rsidRPr="006F4DB3" w:rsidRDefault="00A3787C" w:rsidP="00A3787C">
            <w:pPr>
              <w:rPr>
                <w:sz w:val="20"/>
                <w:szCs w:val="20"/>
              </w:rPr>
            </w:pPr>
            <w:r w:rsidRPr="006F4DB3">
              <w:rPr>
                <w:rFonts w:eastAsia="Times New Roman"/>
                <w:sz w:val="20"/>
                <w:szCs w:val="20"/>
              </w:rPr>
              <w:t>Проверка состояния шлангов и вредного контакта с острыми кромками фургона и элементами шасси транспортного средства</w:t>
            </w:r>
          </w:p>
        </w:tc>
        <w:tc>
          <w:tcPr>
            <w:tcW w:w="1176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109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7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</w:p>
        </w:tc>
      </w:tr>
      <w:tr w:rsidR="00A3787C" w:rsidRPr="006F4DB3" w:rsidTr="00D44E12">
        <w:trPr>
          <w:jc w:val="center"/>
        </w:trPr>
        <w:tc>
          <w:tcPr>
            <w:tcW w:w="419" w:type="dxa"/>
            <w:vAlign w:val="center"/>
          </w:tcPr>
          <w:p w:rsidR="00A3787C" w:rsidRPr="00177C3B" w:rsidRDefault="00A3787C" w:rsidP="00A3787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5672" w:type="dxa"/>
            <w:gridSpan w:val="2"/>
            <w:vAlign w:val="center"/>
          </w:tcPr>
          <w:p w:rsidR="00A3787C" w:rsidRPr="007A2318" w:rsidRDefault="00A3787C" w:rsidP="00A3787C">
            <w:pPr>
              <w:tabs>
                <w:tab w:val="left" w:pos="1788"/>
              </w:tabs>
              <w:rPr>
                <w:sz w:val="20"/>
                <w:szCs w:val="20"/>
              </w:rPr>
            </w:pPr>
            <w:r w:rsidRPr="007A2318">
              <w:rPr>
                <w:rFonts w:eastAsia="Times New Roman"/>
                <w:sz w:val="20"/>
                <w:szCs w:val="20"/>
              </w:rPr>
              <w:t>Очистка ак</w:t>
            </w:r>
            <w:r w:rsidR="00F802B1">
              <w:rPr>
                <w:rFonts w:eastAsia="Times New Roman"/>
                <w:sz w:val="20"/>
                <w:szCs w:val="20"/>
              </w:rPr>
              <w:t>кумулятора и батарейных зажимов</w:t>
            </w:r>
          </w:p>
        </w:tc>
        <w:tc>
          <w:tcPr>
            <w:tcW w:w="1176" w:type="dxa"/>
            <w:vAlign w:val="center"/>
          </w:tcPr>
          <w:p w:rsidR="00A3787C" w:rsidRPr="006F4DB3" w:rsidRDefault="00A3787C" w:rsidP="00A378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7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A3787C" w:rsidRPr="006F4DB3" w:rsidTr="00D44E12">
        <w:trPr>
          <w:jc w:val="center"/>
        </w:trPr>
        <w:tc>
          <w:tcPr>
            <w:tcW w:w="419" w:type="dxa"/>
            <w:vAlign w:val="center"/>
          </w:tcPr>
          <w:p w:rsidR="00A3787C" w:rsidRPr="00177C3B" w:rsidRDefault="00A3787C" w:rsidP="00A3787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5672" w:type="dxa"/>
            <w:gridSpan w:val="2"/>
            <w:vAlign w:val="center"/>
          </w:tcPr>
          <w:p w:rsidR="002F669F" w:rsidRDefault="00A3787C" w:rsidP="00A3787C">
            <w:pPr>
              <w:rPr>
                <w:rFonts w:eastAsia="Times New Roman"/>
                <w:sz w:val="20"/>
                <w:szCs w:val="20"/>
              </w:rPr>
            </w:pPr>
            <w:r w:rsidRPr="007A2318">
              <w:rPr>
                <w:rFonts w:eastAsia="Times New Roman"/>
                <w:sz w:val="20"/>
                <w:szCs w:val="20"/>
              </w:rPr>
              <w:t xml:space="preserve">Проверка </w:t>
            </w:r>
            <w:r>
              <w:rPr>
                <w:rFonts w:eastAsia="Times New Roman"/>
                <w:sz w:val="20"/>
                <w:szCs w:val="20"/>
              </w:rPr>
              <w:t xml:space="preserve">состояния </w:t>
            </w:r>
            <w:r w:rsidRPr="007A2318">
              <w:rPr>
                <w:rFonts w:eastAsia="Times New Roman"/>
                <w:sz w:val="20"/>
                <w:szCs w:val="20"/>
              </w:rPr>
              <w:t xml:space="preserve">ремня компрессора </w:t>
            </w:r>
          </w:p>
          <w:p w:rsidR="00A3787C" w:rsidRPr="007A2318" w:rsidRDefault="009F4C1A" w:rsidP="00A3787C">
            <w:pPr>
              <w:rPr>
                <w:rFonts w:eastAsia="Times New Roman"/>
                <w:sz w:val="20"/>
                <w:szCs w:val="20"/>
              </w:rPr>
            </w:pPr>
            <w:r w:rsidRPr="00654666">
              <w:rPr>
                <w:rFonts w:eastAsia="Times New Roman"/>
                <w:b/>
                <w:sz w:val="20"/>
                <w:szCs w:val="20"/>
              </w:rPr>
              <w:t>(</w:t>
            </w:r>
            <w:r w:rsidR="002F669F">
              <w:rPr>
                <w:rFonts w:eastAsia="Times New Roman"/>
                <w:b/>
                <w:sz w:val="20"/>
                <w:szCs w:val="20"/>
              </w:rPr>
              <w:t>при необходимости заменить</w:t>
            </w:r>
            <w:r w:rsidRPr="00654666">
              <w:rPr>
                <w:rFonts w:eastAsia="Times New Roman"/>
                <w:b/>
                <w:sz w:val="20"/>
                <w:szCs w:val="20"/>
              </w:rPr>
              <w:t>)</w:t>
            </w:r>
          </w:p>
        </w:tc>
        <w:tc>
          <w:tcPr>
            <w:tcW w:w="1176" w:type="dxa"/>
            <w:vAlign w:val="center"/>
          </w:tcPr>
          <w:p w:rsidR="00A3787C" w:rsidRPr="006F4DB3" w:rsidRDefault="00A3787C" w:rsidP="00A3787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7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A3787C" w:rsidRPr="007A2318" w:rsidRDefault="00A3787C" w:rsidP="00A3787C">
            <w:pPr>
              <w:jc w:val="center"/>
              <w:rPr>
                <w:sz w:val="24"/>
                <w:szCs w:val="24"/>
              </w:rPr>
            </w:pPr>
          </w:p>
        </w:tc>
      </w:tr>
      <w:tr w:rsidR="00D44E12" w:rsidRPr="006F4DB3" w:rsidTr="00D44E12">
        <w:trPr>
          <w:jc w:val="center"/>
        </w:trPr>
        <w:tc>
          <w:tcPr>
            <w:tcW w:w="419" w:type="dxa"/>
            <w:vAlign w:val="center"/>
          </w:tcPr>
          <w:p w:rsidR="00D44E12" w:rsidRPr="00177C3B" w:rsidRDefault="00D44E12" w:rsidP="00D44E1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5672" w:type="dxa"/>
            <w:gridSpan w:val="2"/>
            <w:vAlign w:val="center"/>
          </w:tcPr>
          <w:p w:rsidR="00D44E12" w:rsidRPr="004008B2" w:rsidRDefault="00D44E12" w:rsidP="00D44E12">
            <w:pPr>
              <w:rPr>
                <w:rFonts w:eastAsia="Times New Roman"/>
                <w:sz w:val="20"/>
                <w:szCs w:val="20"/>
              </w:rPr>
            </w:pPr>
            <w:r w:rsidRPr="004008B2">
              <w:rPr>
                <w:rFonts w:eastAsia="Times New Roman"/>
                <w:sz w:val="20"/>
                <w:szCs w:val="20"/>
              </w:rPr>
              <w:t>Замена ремня компрессора</w:t>
            </w:r>
          </w:p>
        </w:tc>
        <w:tc>
          <w:tcPr>
            <w:tcW w:w="1176" w:type="dxa"/>
            <w:vAlign w:val="center"/>
          </w:tcPr>
          <w:p w:rsidR="00D44E12" w:rsidRPr="006F4DB3" w:rsidRDefault="00D44E12" w:rsidP="00D44E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:rsidR="00D44E12" w:rsidRPr="006F4DB3" w:rsidRDefault="00D44E12" w:rsidP="00D44E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vAlign w:val="center"/>
          </w:tcPr>
          <w:p w:rsidR="00D44E12" w:rsidRPr="006F4DB3" w:rsidRDefault="00D44E12" w:rsidP="00D44E12">
            <w:pPr>
              <w:jc w:val="center"/>
              <w:rPr>
                <w:sz w:val="20"/>
                <w:szCs w:val="20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6F4DB3" w:rsidRDefault="00D44E12" w:rsidP="00D44E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D44E12" w:rsidRPr="006F4DB3" w:rsidRDefault="00D44E12" w:rsidP="00D44E12">
            <w:pPr>
              <w:jc w:val="center"/>
              <w:rPr>
                <w:sz w:val="20"/>
                <w:szCs w:val="20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6F4DB3" w:rsidRDefault="00D44E12" w:rsidP="00D44E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D44E12" w:rsidRPr="006F4DB3" w:rsidRDefault="00D44E12" w:rsidP="00D44E12">
            <w:pPr>
              <w:jc w:val="center"/>
              <w:rPr>
                <w:sz w:val="20"/>
                <w:szCs w:val="20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4E12" w:rsidRPr="006F4DB3" w:rsidTr="00D44E12">
        <w:trPr>
          <w:jc w:val="center"/>
        </w:trPr>
        <w:tc>
          <w:tcPr>
            <w:tcW w:w="419" w:type="dxa"/>
            <w:vAlign w:val="center"/>
          </w:tcPr>
          <w:p w:rsidR="00D44E12" w:rsidRPr="00177C3B" w:rsidRDefault="00D44E12" w:rsidP="00D44E1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5672" w:type="dxa"/>
            <w:gridSpan w:val="2"/>
            <w:vAlign w:val="center"/>
          </w:tcPr>
          <w:p w:rsidR="00D44E12" w:rsidRPr="007A2318" w:rsidRDefault="00D44E12" w:rsidP="00D44E12">
            <w:pPr>
              <w:rPr>
                <w:rFonts w:eastAsia="Times New Roman"/>
                <w:sz w:val="20"/>
                <w:szCs w:val="20"/>
              </w:rPr>
            </w:pPr>
            <w:r w:rsidRPr="007A2318">
              <w:rPr>
                <w:rFonts w:eastAsia="Times New Roman"/>
                <w:sz w:val="20"/>
                <w:szCs w:val="20"/>
              </w:rPr>
              <w:t xml:space="preserve">Проверка, нет ли утечки </w:t>
            </w:r>
            <w:r w:rsidR="00F802B1">
              <w:rPr>
                <w:rFonts w:eastAsia="Times New Roman"/>
                <w:sz w:val="20"/>
                <w:szCs w:val="20"/>
              </w:rPr>
              <w:t>хладагента</w:t>
            </w:r>
          </w:p>
        </w:tc>
        <w:tc>
          <w:tcPr>
            <w:tcW w:w="1176" w:type="dxa"/>
            <w:vAlign w:val="center"/>
          </w:tcPr>
          <w:p w:rsidR="00D44E12" w:rsidRPr="006F4DB3" w:rsidRDefault="00D44E12" w:rsidP="00D44E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7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4E12" w:rsidRPr="006F4DB3" w:rsidTr="00D44E12">
        <w:trPr>
          <w:jc w:val="center"/>
        </w:trPr>
        <w:tc>
          <w:tcPr>
            <w:tcW w:w="419" w:type="dxa"/>
            <w:vAlign w:val="center"/>
          </w:tcPr>
          <w:p w:rsidR="00D44E12" w:rsidRPr="00177C3B" w:rsidRDefault="00D44E12" w:rsidP="00D44E1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5672" w:type="dxa"/>
            <w:gridSpan w:val="2"/>
            <w:vAlign w:val="center"/>
          </w:tcPr>
          <w:p w:rsidR="00D44E12" w:rsidRPr="004008B2" w:rsidRDefault="00D44E12" w:rsidP="00D44E12">
            <w:pPr>
              <w:rPr>
                <w:rFonts w:eastAsia="Times New Roman"/>
                <w:sz w:val="20"/>
                <w:szCs w:val="20"/>
              </w:rPr>
            </w:pPr>
            <w:r w:rsidRPr="004008B2">
              <w:rPr>
                <w:rFonts w:eastAsia="Times New Roman"/>
                <w:sz w:val="20"/>
                <w:szCs w:val="20"/>
              </w:rPr>
              <w:t>Проверк</w:t>
            </w:r>
            <w:r w:rsidR="00F802B1">
              <w:rPr>
                <w:rFonts w:eastAsia="Times New Roman"/>
                <w:sz w:val="20"/>
                <w:szCs w:val="20"/>
              </w:rPr>
              <w:t>а всех электрических соединений</w:t>
            </w:r>
          </w:p>
        </w:tc>
        <w:tc>
          <w:tcPr>
            <w:tcW w:w="1176" w:type="dxa"/>
            <w:vAlign w:val="center"/>
          </w:tcPr>
          <w:p w:rsidR="00D44E12" w:rsidRPr="006F4DB3" w:rsidRDefault="00D44E12" w:rsidP="00D44E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7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4E12" w:rsidRPr="006F4DB3" w:rsidTr="00D44E12">
        <w:trPr>
          <w:jc w:val="center"/>
        </w:trPr>
        <w:tc>
          <w:tcPr>
            <w:tcW w:w="419" w:type="dxa"/>
            <w:vAlign w:val="center"/>
          </w:tcPr>
          <w:p w:rsidR="00D44E12" w:rsidRPr="00177C3B" w:rsidRDefault="00D44E12" w:rsidP="00D44E1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11</w:t>
            </w:r>
          </w:p>
        </w:tc>
        <w:tc>
          <w:tcPr>
            <w:tcW w:w="5672" w:type="dxa"/>
            <w:gridSpan w:val="2"/>
            <w:vAlign w:val="center"/>
          </w:tcPr>
          <w:p w:rsidR="00D44E12" w:rsidRPr="004008B2" w:rsidRDefault="00F802B1" w:rsidP="00D44E1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Проверка режима охлаждения</w:t>
            </w:r>
          </w:p>
        </w:tc>
        <w:tc>
          <w:tcPr>
            <w:tcW w:w="1176" w:type="dxa"/>
            <w:vAlign w:val="center"/>
          </w:tcPr>
          <w:p w:rsidR="00D44E12" w:rsidRPr="006F4DB3" w:rsidRDefault="00D44E12" w:rsidP="00D44E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7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4E12" w:rsidRPr="006F4DB3" w:rsidTr="00D44E12">
        <w:trPr>
          <w:jc w:val="center"/>
        </w:trPr>
        <w:tc>
          <w:tcPr>
            <w:tcW w:w="419" w:type="dxa"/>
            <w:vAlign w:val="center"/>
          </w:tcPr>
          <w:p w:rsidR="00D44E12" w:rsidRPr="00177C3B" w:rsidRDefault="00D44E12" w:rsidP="00D44E1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5672" w:type="dxa"/>
            <w:gridSpan w:val="2"/>
            <w:vAlign w:val="center"/>
          </w:tcPr>
          <w:p w:rsidR="00D44E12" w:rsidRPr="004008B2" w:rsidRDefault="00F802B1" w:rsidP="00D44E12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Проверка режима размораживания</w:t>
            </w:r>
          </w:p>
        </w:tc>
        <w:tc>
          <w:tcPr>
            <w:tcW w:w="1176" w:type="dxa"/>
            <w:vAlign w:val="center"/>
          </w:tcPr>
          <w:p w:rsidR="00D44E12" w:rsidRPr="006F4DB3" w:rsidRDefault="00D44E12" w:rsidP="00D44E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7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D44E12" w:rsidRPr="006F4DB3" w:rsidTr="00D44E12">
        <w:trPr>
          <w:jc w:val="center"/>
        </w:trPr>
        <w:tc>
          <w:tcPr>
            <w:tcW w:w="419" w:type="dxa"/>
            <w:vAlign w:val="center"/>
          </w:tcPr>
          <w:p w:rsidR="00D44E12" w:rsidRPr="00D44E12" w:rsidRDefault="00D44E12" w:rsidP="00D44E1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672" w:type="dxa"/>
            <w:gridSpan w:val="2"/>
            <w:vAlign w:val="center"/>
          </w:tcPr>
          <w:p w:rsidR="00D44E12" w:rsidRPr="004008B2" w:rsidRDefault="00F802B1" w:rsidP="00D44E12">
            <w:pPr>
              <w:tabs>
                <w:tab w:val="left" w:pos="2028"/>
              </w:tabs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Очистка змеевика конденсатора</w:t>
            </w:r>
          </w:p>
        </w:tc>
        <w:tc>
          <w:tcPr>
            <w:tcW w:w="1176" w:type="dxa"/>
            <w:vAlign w:val="center"/>
          </w:tcPr>
          <w:p w:rsidR="00D44E12" w:rsidRPr="006F4DB3" w:rsidRDefault="00D44E12" w:rsidP="00D44E1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7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D44E12" w:rsidRPr="007A2318" w:rsidRDefault="00D44E12" w:rsidP="00D44E12">
            <w:pPr>
              <w:jc w:val="center"/>
              <w:rPr>
                <w:sz w:val="24"/>
                <w:szCs w:val="24"/>
              </w:rPr>
            </w:pPr>
            <w:r w:rsidRPr="007A2318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9F0296" w:rsidRPr="006F4DB3" w:rsidTr="00D44E12">
        <w:trPr>
          <w:jc w:val="center"/>
        </w:trPr>
        <w:tc>
          <w:tcPr>
            <w:tcW w:w="419" w:type="dxa"/>
            <w:vAlign w:val="center"/>
          </w:tcPr>
          <w:p w:rsidR="009F0296" w:rsidRPr="00177C3B" w:rsidRDefault="009F0296" w:rsidP="009F02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14</w:t>
            </w:r>
          </w:p>
        </w:tc>
        <w:tc>
          <w:tcPr>
            <w:tcW w:w="5672" w:type="dxa"/>
            <w:gridSpan w:val="2"/>
            <w:vAlign w:val="center"/>
          </w:tcPr>
          <w:p w:rsidR="009F0296" w:rsidRPr="004008B2" w:rsidRDefault="009F0296" w:rsidP="009F0296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Замена фильтра-осушителя</w:t>
            </w:r>
          </w:p>
        </w:tc>
        <w:tc>
          <w:tcPr>
            <w:tcW w:w="1176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vAlign w:val="center"/>
          </w:tcPr>
          <w:p w:rsidR="009F0296" w:rsidRDefault="009F0296" w:rsidP="009F0296">
            <w:pPr>
              <w:jc w:val="center"/>
            </w:pPr>
            <w:r w:rsidRPr="000D2C5B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9F0296" w:rsidRDefault="009F0296" w:rsidP="009F0296">
            <w:pPr>
              <w:jc w:val="center"/>
            </w:pPr>
            <w:r w:rsidRPr="000D2C5B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9F0296" w:rsidRDefault="009F0296" w:rsidP="009F0296">
            <w:pPr>
              <w:jc w:val="center"/>
            </w:pPr>
            <w:r w:rsidRPr="000D2C5B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9F0296" w:rsidRPr="006F4DB3" w:rsidTr="00D44E12">
        <w:trPr>
          <w:jc w:val="center"/>
        </w:trPr>
        <w:tc>
          <w:tcPr>
            <w:tcW w:w="419" w:type="dxa"/>
            <w:vAlign w:val="center"/>
          </w:tcPr>
          <w:p w:rsidR="009F0296" w:rsidRPr="00177C3B" w:rsidRDefault="009F0296" w:rsidP="009F02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</w:t>
            </w:r>
          </w:p>
        </w:tc>
        <w:tc>
          <w:tcPr>
            <w:tcW w:w="5672" w:type="dxa"/>
            <w:gridSpan w:val="2"/>
            <w:vAlign w:val="center"/>
          </w:tcPr>
          <w:p w:rsidR="009F0296" w:rsidRDefault="009F0296" w:rsidP="009F0296">
            <w:pPr>
              <w:rPr>
                <w:rFonts w:eastAsia="Times New Roman"/>
                <w:sz w:val="20"/>
                <w:szCs w:val="20"/>
              </w:rPr>
            </w:pPr>
            <w:r w:rsidRPr="004008B2">
              <w:rPr>
                <w:rFonts w:eastAsia="Times New Roman"/>
                <w:sz w:val="20"/>
                <w:szCs w:val="20"/>
              </w:rPr>
              <w:t xml:space="preserve">Проверка ролика натяжителя ремня компрессора </w:t>
            </w:r>
          </w:p>
          <w:p w:rsidR="009F0296" w:rsidRPr="004008B2" w:rsidRDefault="009F0296" w:rsidP="009F0296">
            <w:pPr>
              <w:rPr>
                <w:rFonts w:eastAsia="Times New Roman"/>
                <w:sz w:val="20"/>
                <w:szCs w:val="20"/>
              </w:rPr>
            </w:pPr>
            <w:r w:rsidRPr="00654666">
              <w:rPr>
                <w:rFonts w:eastAsia="Times New Roman"/>
                <w:b/>
                <w:sz w:val="20"/>
                <w:szCs w:val="20"/>
              </w:rPr>
              <w:t>(</w:t>
            </w:r>
            <w:r>
              <w:rPr>
                <w:rFonts w:eastAsia="Times New Roman"/>
                <w:b/>
                <w:sz w:val="20"/>
                <w:szCs w:val="20"/>
              </w:rPr>
              <w:t>при необходимости заменить</w:t>
            </w:r>
            <w:r w:rsidRPr="00654666">
              <w:rPr>
                <w:rFonts w:eastAsia="Times New Roman"/>
                <w:b/>
                <w:sz w:val="20"/>
                <w:szCs w:val="20"/>
              </w:rPr>
              <w:t>)</w:t>
            </w:r>
          </w:p>
        </w:tc>
        <w:tc>
          <w:tcPr>
            <w:tcW w:w="1176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vAlign w:val="center"/>
          </w:tcPr>
          <w:p w:rsidR="009F0296" w:rsidRDefault="009F0296" w:rsidP="009F0296">
            <w:pPr>
              <w:jc w:val="center"/>
            </w:pPr>
            <w:r w:rsidRPr="000D2C5B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9F0296" w:rsidRDefault="009F0296" w:rsidP="009F0296">
            <w:pPr>
              <w:jc w:val="center"/>
            </w:pPr>
            <w:r w:rsidRPr="000D2C5B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9F0296" w:rsidRDefault="009F0296" w:rsidP="009F0296">
            <w:pPr>
              <w:jc w:val="center"/>
            </w:pPr>
            <w:r w:rsidRPr="000D2C5B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9F0296" w:rsidRPr="006F4DB3" w:rsidTr="00D44E12">
        <w:trPr>
          <w:jc w:val="center"/>
        </w:trPr>
        <w:tc>
          <w:tcPr>
            <w:tcW w:w="419" w:type="dxa"/>
            <w:vAlign w:val="center"/>
          </w:tcPr>
          <w:p w:rsidR="009F0296" w:rsidRPr="00177C3B" w:rsidRDefault="009F0296" w:rsidP="009F02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16</w:t>
            </w:r>
          </w:p>
        </w:tc>
        <w:tc>
          <w:tcPr>
            <w:tcW w:w="5672" w:type="dxa"/>
            <w:gridSpan w:val="2"/>
            <w:vAlign w:val="center"/>
          </w:tcPr>
          <w:p w:rsidR="009F0296" w:rsidRPr="004008B2" w:rsidRDefault="009F0296" w:rsidP="009F0296">
            <w:pPr>
              <w:rPr>
                <w:rFonts w:eastAsia="Times New Roman"/>
                <w:sz w:val="20"/>
                <w:szCs w:val="20"/>
              </w:rPr>
            </w:pPr>
            <w:r w:rsidRPr="004008B2">
              <w:rPr>
                <w:rFonts w:eastAsia="Times New Roman"/>
                <w:sz w:val="20"/>
                <w:szCs w:val="20"/>
              </w:rPr>
              <w:t>Замена хладагента. - Контроль при пом</w:t>
            </w:r>
            <w:r>
              <w:rPr>
                <w:rFonts w:eastAsia="Times New Roman"/>
                <w:sz w:val="20"/>
                <w:szCs w:val="20"/>
              </w:rPr>
              <w:t>ощи манометрического коллектора</w:t>
            </w:r>
          </w:p>
        </w:tc>
        <w:tc>
          <w:tcPr>
            <w:tcW w:w="1176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vAlign w:val="center"/>
          </w:tcPr>
          <w:p w:rsidR="009F0296" w:rsidRDefault="009F0296" w:rsidP="009F0296">
            <w:pPr>
              <w:jc w:val="center"/>
            </w:pPr>
            <w:r w:rsidRPr="000D2C5B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9F0296" w:rsidRDefault="009F0296" w:rsidP="009F0296">
            <w:pPr>
              <w:jc w:val="center"/>
            </w:pPr>
            <w:r w:rsidRPr="000D2C5B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9F0296" w:rsidRDefault="009F0296" w:rsidP="009F0296">
            <w:pPr>
              <w:jc w:val="center"/>
            </w:pPr>
            <w:r w:rsidRPr="000D2C5B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9F0296" w:rsidRPr="006F4DB3" w:rsidTr="00D44E12">
        <w:trPr>
          <w:jc w:val="center"/>
        </w:trPr>
        <w:tc>
          <w:tcPr>
            <w:tcW w:w="419" w:type="dxa"/>
            <w:vAlign w:val="center"/>
          </w:tcPr>
          <w:p w:rsidR="009F0296" w:rsidRPr="00177C3B" w:rsidRDefault="009F0296" w:rsidP="009F02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17</w:t>
            </w:r>
          </w:p>
        </w:tc>
        <w:tc>
          <w:tcPr>
            <w:tcW w:w="5672" w:type="dxa"/>
            <w:gridSpan w:val="2"/>
            <w:vAlign w:val="center"/>
          </w:tcPr>
          <w:p w:rsidR="009F0296" w:rsidRPr="004008B2" w:rsidRDefault="009F0296" w:rsidP="009F0296">
            <w:pPr>
              <w:rPr>
                <w:rFonts w:eastAsia="Times New Roman"/>
                <w:sz w:val="20"/>
                <w:szCs w:val="20"/>
              </w:rPr>
            </w:pPr>
            <w:r w:rsidRPr="004008B2">
              <w:rPr>
                <w:rFonts w:eastAsia="Times New Roman"/>
                <w:sz w:val="20"/>
                <w:szCs w:val="20"/>
              </w:rPr>
              <w:t>Проверка</w:t>
            </w:r>
            <w:r>
              <w:rPr>
                <w:rFonts w:eastAsia="Times New Roman"/>
                <w:sz w:val="20"/>
                <w:szCs w:val="20"/>
              </w:rPr>
              <w:t xml:space="preserve"> состояния компрессорного масла</w:t>
            </w:r>
          </w:p>
        </w:tc>
        <w:tc>
          <w:tcPr>
            <w:tcW w:w="1176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vAlign w:val="center"/>
          </w:tcPr>
          <w:p w:rsidR="009F0296" w:rsidRDefault="009F0296" w:rsidP="009F0296">
            <w:pPr>
              <w:jc w:val="center"/>
            </w:pPr>
            <w:r w:rsidRPr="000D2C5B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9F0296" w:rsidRDefault="009F0296" w:rsidP="009F0296">
            <w:pPr>
              <w:jc w:val="center"/>
            </w:pPr>
            <w:r w:rsidRPr="000D2C5B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9F0296" w:rsidRDefault="009F0296" w:rsidP="009F0296">
            <w:pPr>
              <w:jc w:val="center"/>
            </w:pPr>
            <w:r w:rsidRPr="000D2C5B">
              <w:rPr>
                <w:rFonts w:cstheme="minorHAnsi"/>
                <w:sz w:val="24"/>
                <w:szCs w:val="24"/>
              </w:rPr>
              <w:t>•</w:t>
            </w:r>
          </w:p>
        </w:tc>
      </w:tr>
      <w:tr w:rsidR="009F0296" w:rsidRPr="006F4DB3" w:rsidTr="00D44E12">
        <w:trPr>
          <w:jc w:val="center"/>
        </w:trPr>
        <w:tc>
          <w:tcPr>
            <w:tcW w:w="419" w:type="dxa"/>
            <w:vAlign w:val="center"/>
          </w:tcPr>
          <w:p w:rsidR="009F0296" w:rsidRPr="00177C3B" w:rsidRDefault="009F0296" w:rsidP="009F02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5672" w:type="dxa"/>
            <w:gridSpan w:val="2"/>
            <w:vAlign w:val="center"/>
          </w:tcPr>
          <w:p w:rsidR="009F0296" w:rsidRPr="004008B2" w:rsidRDefault="009F0296" w:rsidP="009F0296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Очистка сетки фильтра ТРВ</w:t>
            </w:r>
          </w:p>
        </w:tc>
        <w:tc>
          <w:tcPr>
            <w:tcW w:w="1176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vAlign w:val="center"/>
          </w:tcPr>
          <w:p w:rsidR="009F0296" w:rsidRDefault="009F0296" w:rsidP="009F0296">
            <w:pPr>
              <w:jc w:val="center"/>
            </w:pPr>
            <w:r w:rsidRPr="000D2C5B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9F0296" w:rsidRDefault="009F0296" w:rsidP="009F0296">
            <w:pPr>
              <w:jc w:val="center"/>
            </w:pPr>
            <w:r w:rsidRPr="000D2C5B">
              <w:rPr>
                <w:rFonts w:cstheme="minorHAnsi"/>
                <w:sz w:val="24"/>
                <w:szCs w:val="24"/>
              </w:rPr>
              <w:t>•</w:t>
            </w:r>
          </w:p>
        </w:tc>
        <w:tc>
          <w:tcPr>
            <w:tcW w:w="1092" w:type="dxa"/>
            <w:vAlign w:val="center"/>
          </w:tcPr>
          <w:p w:rsidR="009F0296" w:rsidRPr="006F4DB3" w:rsidRDefault="009F0296" w:rsidP="009F02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2" w:type="dxa"/>
            <w:vAlign w:val="center"/>
          </w:tcPr>
          <w:p w:rsidR="009F0296" w:rsidRDefault="009F0296" w:rsidP="009F0296">
            <w:pPr>
              <w:jc w:val="center"/>
            </w:pPr>
            <w:r w:rsidRPr="000D2C5B">
              <w:rPr>
                <w:rFonts w:cstheme="minorHAnsi"/>
                <w:sz w:val="24"/>
                <w:szCs w:val="24"/>
              </w:rPr>
              <w:t>•</w:t>
            </w:r>
          </w:p>
        </w:tc>
      </w:tr>
    </w:tbl>
    <w:p w:rsidR="00D44E12" w:rsidRPr="00DF3A17" w:rsidRDefault="00D44E12" w:rsidP="00C23960">
      <w:pPr>
        <w:rPr>
          <w:b/>
          <w:sz w:val="6"/>
          <w:szCs w:val="6"/>
        </w:rPr>
      </w:pPr>
      <w:r>
        <w:rPr>
          <w:b/>
        </w:rPr>
        <w:t xml:space="preserve">               </w:t>
      </w:r>
    </w:p>
    <w:p w:rsidR="00DB44AD" w:rsidRDefault="00D44E12" w:rsidP="00DB44AD">
      <w:pPr>
        <w:spacing w:after="0"/>
        <w:ind w:firstLine="708"/>
        <w:rPr>
          <w:i/>
          <w:sz w:val="20"/>
          <w:szCs w:val="20"/>
        </w:rPr>
      </w:pPr>
      <w:r w:rsidRPr="00DB44AD">
        <w:rPr>
          <w:b/>
          <w:i/>
          <w:sz w:val="20"/>
          <w:szCs w:val="20"/>
        </w:rPr>
        <w:t>Примечание:</w:t>
      </w:r>
      <w:r w:rsidRPr="00DB44AD">
        <w:rPr>
          <w:i/>
          <w:sz w:val="20"/>
          <w:szCs w:val="20"/>
        </w:rPr>
        <w:t xml:space="preserve"> </w:t>
      </w:r>
      <w:r w:rsidR="00DB44AD" w:rsidRPr="00DB44AD">
        <w:rPr>
          <w:i/>
          <w:sz w:val="20"/>
          <w:szCs w:val="20"/>
        </w:rPr>
        <w:t xml:space="preserve">Работы по замене, выделенные жирным шрифтом, клиентом оплачиваются как отдельные дополнительные работы и в основное время ТО не </w:t>
      </w:r>
    </w:p>
    <w:p w:rsidR="00A1052D" w:rsidRPr="00DB44AD" w:rsidRDefault="00DB44AD" w:rsidP="00DB44AD">
      <w:pPr>
        <w:spacing w:after="0"/>
        <w:ind w:left="708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</w:t>
      </w:r>
      <w:r w:rsidRPr="00DB44AD">
        <w:rPr>
          <w:i/>
          <w:sz w:val="20"/>
          <w:szCs w:val="20"/>
        </w:rPr>
        <w:t>включены.</w:t>
      </w:r>
      <w:bookmarkStart w:id="0" w:name="_GoBack"/>
      <w:bookmarkEnd w:id="0"/>
    </w:p>
    <w:sectPr w:rsidR="00A1052D" w:rsidRPr="00DB44AD" w:rsidSect="004B668B"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611"/>
    <w:rsid w:val="00177C3B"/>
    <w:rsid w:val="002712BD"/>
    <w:rsid w:val="002F669F"/>
    <w:rsid w:val="00374C49"/>
    <w:rsid w:val="003B4615"/>
    <w:rsid w:val="004008B2"/>
    <w:rsid w:val="004834CE"/>
    <w:rsid w:val="004A41C1"/>
    <w:rsid w:val="004B668B"/>
    <w:rsid w:val="0050132E"/>
    <w:rsid w:val="00546F4A"/>
    <w:rsid w:val="006140F2"/>
    <w:rsid w:val="00654666"/>
    <w:rsid w:val="006F4DB3"/>
    <w:rsid w:val="00784441"/>
    <w:rsid w:val="007A2318"/>
    <w:rsid w:val="007E4559"/>
    <w:rsid w:val="007F607C"/>
    <w:rsid w:val="00927DF4"/>
    <w:rsid w:val="009F0296"/>
    <w:rsid w:val="009F4C1A"/>
    <w:rsid w:val="00A1052D"/>
    <w:rsid w:val="00A26A09"/>
    <w:rsid w:val="00A33F97"/>
    <w:rsid w:val="00A3787C"/>
    <w:rsid w:val="00A93EFE"/>
    <w:rsid w:val="00AD2285"/>
    <w:rsid w:val="00B373DB"/>
    <w:rsid w:val="00B93873"/>
    <w:rsid w:val="00C23960"/>
    <w:rsid w:val="00C354F8"/>
    <w:rsid w:val="00C76611"/>
    <w:rsid w:val="00D41909"/>
    <w:rsid w:val="00D44E12"/>
    <w:rsid w:val="00DB44AD"/>
    <w:rsid w:val="00DD6517"/>
    <w:rsid w:val="00DF3A17"/>
    <w:rsid w:val="00E561D3"/>
    <w:rsid w:val="00F8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75016"/>
  <w15:chartTrackingRefBased/>
  <w15:docId w15:val="{AF2EF7C0-16CA-485D-887C-D25D2883E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24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29647-ABE9-4D58-8E51-670EED603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Гарипов Рустам Ягафарович</dc:creator>
  <cp:keywords/>
  <dc:description/>
  <cp:lastModifiedBy>Гарипов Рустам Ягафарович</cp:lastModifiedBy>
  <cp:revision>42</cp:revision>
  <dcterms:created xsi:type="dcterms:W3CDTF">2023-11-28T09:10:00Z</dcterms:created>
  <dcterms:modified xsi:type="dcterms:W3CDTF">2023-12-18T10:54:00Z</dcterms:modified>
</cp:coreProperties>
</file>